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9A3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附件8</w:t>
      </w:r>
    </w:p>
    <w:p w14:paraId="07CC2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53F31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美容整形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类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可收费医用耗材清单</w:t>
      </w:r>
    </w:p>
    <w:p w14:paraId="46BE30C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line="60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255216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使用说明：</w:t>
      </w:r>
    </w:p>
    <w:p w14:paraId="2B851F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red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1.列入本清单的医用耗材，可向患者另外收费，价格标准按照实际采购价格零差率销售。</w:t>
      </w:r>
    </w:p>
    <w:p w14:paraId="548DEA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2.产品注册名称与本清单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名称相同，但《医疗器械分类目录》属不同产品类别、实际用途不一致的，不能套用清单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名称收费。</w:t>
      </w:r>
    </w:p>
    <w:p w14:paraId="70EC7F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3.医疗服务过程中使用的药品，不在医疗服务项目价格构成中被明确注明包含，可另外收费。手术或麻醉中使用的冲洗盐水、为维持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正常使用的药品，属于基本物质消耗，不得另外收费。</w:t>
      </w:r>
    </w:p>
    <w:p w14:paraId="7F7D31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4.本清单将根据实际情况修订，各医疗机构不得擅自变更或增加内容。</w:t>
      </w:r>
    </w:p>
    <w:p w14:paraId="026960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076FD8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p w14:paraId="227306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4"/>
        <w:tblW w:w="584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4568"/>
        <w:gridCol w:w="3500"/>
        <w:gridCol w:w="6228"/>
      </w:tblGrid>
      <w:tr w14:paraId="6683C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tblHeader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5D78E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  <w:lang w:eastAsia="zh-CN"/>
              </w:rPr>
              <w:t>序号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vAlign w:val="center"/>
          </w:tcPr>
          <w:p w14:paraId="710DC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  <w:t>项目编码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noWrap w:val="0"/>
            <w:vAlign w:val="center"/>
          </w:tcPr>
          <w:p w14:paraId="00FE3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  <w:t>项目名称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noWrap w:val="0"/>
            <w:vAlign w:val="center"/>
          </w:tcPr>
          <w:p w14:paraId="060FF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  <w:highlight w:val="none"/>
              </w:rPr>
              <w:t>耗材清单</w:t>
            </w:r>
          </w:p>
        </w:tc>
      </w:tr>
      <w:tr w14:paraId="302CC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0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2F978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vAlign w:val="center"/>
          </w:tcPr>
          <w:p w14:paraId="5B264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01620000004-01620000005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01620000009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01620000012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01620000018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01620000034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01620000037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01620000040</w:t>
            </w:r>
          </w:p>
          <w:p w14:paraId="1AD8B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01620000042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01620000046</w:t>
            </w:r>
          </w:p>
          <w:p w14:paraId="13D66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ind w:firstLine="320" w:firstLineChars="1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01620000050</w:t>
            </w:r>
          </w:p>
        </w:tc>
        <w:tc>
          <w:tcPr>
            <w:tcW w:w="1153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7274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整形美容类</w:t>
            </w:r>
          </w:p>
          <w:p w14:paraId="793D0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053" w:type="pct"/>
            <w:tcBorders>
              <w:tl2br w:val="nil"/>
              <w:tr2bl w:val="nil"/>
            </w:tcBorders>
            <w:noWrap w:val="0"/>
            <w:vAlign w:val="center"/>
          </w:tcPr>
          <w:p w14:paraId="61868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扩张器、各种假体、吸脂器、 植入材料</w:t>
            </w:r>
          </w:p>
        </w:tc>
      </w:tr>
      <w:tr w14:paraId="59A3A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210EA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42F8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0161000001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0-01610000011、</w:t>
            </w:r>
          </w:p>
          <w:p w14:paraId="31F9A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01620000007</w:t>
            </w:r>
          </w:p>
        </w:tc>
        <w:tc>
          <w:tcPr>
            <w:tcW w:w="1153" w:type="pct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7800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  <w:tc>
          <w:tcPr>
            <w:tcW w:w="20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19DD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填充材料</w:t>
            </w:r>
          </w:p>
        </w:tc>
      </w:tr>
      <w:tr w14:paraId="2F8FA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12383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vAlign w:val="center"/>
          </w:tcPr>
          <w:p w14:paraId="01687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01620000024-01620000025</w:t>
            </w:r>
          </w:p>
        </w:tc>
        <w:tc>
          <w:tcPr>
            <w:tcW w:w="115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C597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053" w:type="pct"/>
            <w:tcBorders>
              <w:tl2br w:val="nil"/>
              <w:tr2bl w:val="nil"/>
            </w:tcBorders>
            <w:noWrap w:val="0"/>
            <w:vAlign w:val="center"/>
          </w:tcPr>
          <w:p w14:paraId="51C20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鼻科各种假体材料、植入材料、特殊植入材料</w:t>
            </w:r>
          </w:p>
        </w:tc>
      </w:tr>
      <w:tr w14:paraId="632C7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693E6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3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vAlign w:val="center"/>
          </w:tcPr>
          <w:p w14:paraId="4CEF2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01620000040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01620000044</w:t>
            </w:r>
          </w:p>
        </w:tc>
        <w:tc>
          <w:tcPr>
            <w:tcW w:w="115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26D9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053" w:type="pct"/>
            <w:tcBorders>
              <w:tl2br w:val="nil"/>
              <w:tr2bl w:val="nil"/>
            </w:tcBorders>
            <w:noWrap w:val="0"/>
            <w:vAlign w:val="center"/>
          </w:tcPr>
          <w:p w14:paraId="07742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特殊材料</w:t>
            </w:r>
          </w:p>
        </w:tc>
      </w:tr>
      <w:tr w14:paraId="07233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4CC5A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4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vAlign w:val="center"/>
          </w:tcPr>
          <w:p w14:paraId="4226E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01620000058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01620000065</w:t>
            </w:r>
          </w:p>
        </w:tc>
        <w:tc>
          <w:tcPr>
            <w:tcW w:w="115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8777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053" w:type="pct"/>
            <w:tcBorders>
              <w:tl2br w:val="nil"/>
              <w:tr2bl w:val="nil"/>
            </w:tcBorders>
            <w:noWrap w:val="0"/>
            <w:vAlign w:val="center"/>
          </w:tcPr>
          <w:p w14:paraId="01B1F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扩张器、各种假体、一次性使用负压引流导管</w:t>
            </w:r>
          </w:p>
        </w:tc>
      </w:tr>
      <w:tr w14:paraId="14C85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5EE97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5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vAlign w:val="center"/>
          </w:tcPr>
          <w:p w14:paraId="31BF0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01620000059-01620000060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01620000062-01620000063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01620000066-01620000068</w:t>
            </w:r>
          </w:p>
          <w:p w14:paraId="6545D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01620000070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01620000080</w:t>
            </w:r>
          </w:p>
        </w:tc>
        <w:tc>
          <w:tcPr>
            <w:tcW w:w="115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E51F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053" w:type="pct"/>
            <w:tcBorders>
              <w:tl2br w:val="nil"/>
              <w:tr2bl w:val="nil"/>
            </w:tcBorders>
            <w:noWrap w:val="0"/>
            <w:vAlign w:val="center"/>
          </w:tcPr>
          <w:p w14:paraId="174AD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扩张器、各种假体</w:t>
            </w:r>
          </w:p>
        </w:tc>
      </w:tr>
      <w:tr w14:paraId="3D037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1A7D8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6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vAlign w:val="center"/>
          </w:tcPr>
          <w:p w14:paraId="16778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01620000071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01620000073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01620000074</w:t>
            </w:r>
          </w:p>
        </w:tc>
        <w:tc>
          <w:tcPr>
            <w:tcW w:w="1153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4A6A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053" w:type="pct"/>
            <w:tcBorders>
              <w:tl2br w:val="nil"/>
              <w:tr2bl w:val="nil"/>
            </w:tcBorders>
            <w:noWrap w:val="0"/>
            <w:vAlign w:val="center"/>
          </w:tcPr>
          <w:p w14:paraId="0F871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扩张用模具、供体、银夹</w:t>
            </w:r>
          </w:p>
        </w:tc>
      </w:tr>
      <w:tr w14:paraId="4B3AE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7364B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7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top"/>
          </w:tcPr>
          <w:p w14:paraId="524A4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016200000080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</w:p>
          <w:p w14:paraId="651E0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01620000010-01620000011</w:t>
            </w:r>
          </w:p>
        </w:tc>
        <w:tc>
          <w:tcPr>
            <w:tcW w:w="1153" w:type="pct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top"/>
          </w:tcPr>
          <w:p w14:paraId="51741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2053" w:type="pct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69A75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轧皮机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、环钻</w:t>
            </w:r>
          </w:p>
        </w:tc>
      </w:tr>
      <w:tr w14:paraId="08AE5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7DE08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8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vAlign w:val="center"/>
          </w:tcPr>
          <w:p w14:paraId="4EAF9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01620000022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noWrap w:val="0"/>
            <w:vAlign w:val="center"/>
          </w:tcPr>
          <w:p w14:paraId="0BB32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耳屏整形费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noWrap w:val="0"/>
            <w:vAlign w:val="center"/>
          </w:tcPr>
          <w:p w14:paraId="05C657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特殊植入材料</w:t>
            </w:r>
          </w:p>
        </w:tc>
      </w:tr>
      <w:tr w14:paraId="2E402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19A3F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9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vAlign w:val="center"/>
          </w:tcPr>
          <w:p w14:paraId="346B9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01620000026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noWrap w:val="0"/>
            <w:vAlign w:val="center"/>
          </w:tcPr>
          <w:p w14:paraId="6CD52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隆鼻费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noWrap w:val="0"/>
            <w:vAlign w:val="center"/>
          </w:tcPr>
          <w:p w14:paraId="356A80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植入材料、假体材料</w:t>
            </w:r>
          </w:p>
        </w:tc>
      </w:tr>
      <w:tr w14:paraId="1F830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72025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10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vAlign w:val="center"/>
          </w:tcPr>
          <w:p w14:paraId="20AB5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01620000032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noWrap w:val="0"/>
            <w:vAlign w:val="center"/>
          </w:tcPr>
          <w:p w14:paraId="7B4C7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鼻孔整形费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noWrap w:val="0"/>
            <w:vAlign w:val="center"/>
          </w:tcPr>
          <w:p w14:paraId="03EC8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鼻科各种假体材料、植入材料</w:t>
            </w:r>
          </w:p>
        </w:tc>
      </w:tr>
      <w:tr w14:paraId="5CD1A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20F55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11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vAlign w:val="center"/>
          </w:tcPr>
          <w:p w14:paraId="112BB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01620000038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noWrap w:val="0"/>
            <w:vAlign w:val="center"/>
          </w:tcPr>
          <w:p w14:paraId="5F4E5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唇部继发畸形整形费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noWrap w:val="0"/>
            <w:vAlign w:val="center"/>
          </w:tcPr>
          <w:p w14:paraId="2AC8E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特殊缝线、来复锯、特殊植入材料</w:t>
            </w:r>
          </w:p>
        </w:tc>
      </w:tr>
      <w:tr w14:paraId="4E635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1702A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12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vAlign w:val="center"/>
          </w:tcPr>
          <w:p w14:paraId="04498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01620000047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noWrap w:val="0"/>
            <w:vAlign w:val="center"/>
          </w:tcPr>
          <w:p w14:paraId="5C623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颅颌面畸形修复费（复杂）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noWrap w:val="0"/>
            <w:vAlign w:val="center"/>
          </w:tcPr>
          <w:p w14:paraId="53ECF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特殊固定材料</w:t>
            </w:r>
          </w:p>
        </w:tc>
      </w:tr>
      <w:tr w14:paraId="355E8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1CA4C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13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noWrap w:val="0"/>
            <w:vAlign w:val="center"/>
          </w:tcPr>
          <w:p w14:paraId="2FFFD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01620000084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noWrap w:val="0"/>
            <w:vAlign w:val="center"/>
          </w:tcPr>
          <w:p w14:paraId="78074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包皮整形费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noWrap w:val="0"/>
            <w:vAlign w:val="center"/>
          </w:tcPr>
          <w:p w14:paraId="659B9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气囊导管、支架、供体、钛夹</w:t>
            </w:r>
          </w:p>
        </w:tc>
      </w:tr>
      <w:tr w14:paraId="558C6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4F1D4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14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2D6D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宋体" w:hAnsi="宋体" w:eastAsiaTheme="minorEastAsia" w:cstheme="minorBidi"/>
                <w:color w:val="auto"/>
                <w:kern w:val="2"/>
                <w:sz w:val="22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01610000009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2BF9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美容注射费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3A9B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注射用透明质酸钠复合溶液、注射用修饰透明质酸钠凝胶</w:t>
            </w:r>
          </w:p>
        </w:tc>
      </w:tr>
      <w:tr w14:paraId="67A8D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538A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15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DCF0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01610000006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2C51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美容治疗费（微针）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1A97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一次性治疗头</w:t>
            </w:r>
          </w:p>
        </w:tc>
      </w:tr>
      <w:tr w14:paraId="06009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E724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16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98B21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01620000007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795A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凹陷瘢痕填充费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DA32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注射用修饰透明质酸钠凝胶、脱细胞异体真皮、胶原蛋白</w:t>
            </w:r>
          </w:p>
        </w:tc>
      </w:tr>
      <w:tr w14:paraId="247BE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4522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17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D8AC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01620000043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9721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颅颌面骨延长器植入费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CAC4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牵张延长器</w:t>
            </w:r>
          </w:p>
        </w:tc>
      </w:tr>
      <w:tr w14:paraId="0EEBA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C3F1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18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F101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01620000048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E3DE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颌面骨骨折修复成形费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3413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钛板、钛钉</w:t>
            </w:r>
          </w:p>
        </w:tc>
      </w:tr>
      <w:tr w14:paraId="5928E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8DCE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19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3ADE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01620000051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95C3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颈部整形费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D338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一次性使用清创水动力刀头、水动力辅助吸脂系统</w:t>
            </w:r>
          </w:p>
        </w:tc>
      </w:tr>
      <w:tr w14:paraId="3C44D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C8EB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20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E916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01620000061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B153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乳房上提整形费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8F7F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假体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补片</w:t>
            </w:r>
          </w:p>
        </w:tc>
      </w:tr>
      <w:tr w14:paraId="41D87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41FB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21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4268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01620000082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3515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阴茎增粗整形费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5EC5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脱细胞真皮、人工材料</w:t>
            </w:r>
          </w:p>
        </w:tc>
      </w:tr>
      <w:tr w14:paraId="37C4C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87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A9E2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  <w:t>22</w:t>
            </w:r>
          </w:p>
        </w:tc>
        <w:tc>
          <w:tcPr>
            <w:tcW w:w="1505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540B7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01620000083</w:t>
            </w:r>
          </w:p>
        </w:tc>
        <w:tc>
          <w:tcPr>
            <w:tcW w:w="11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9204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阴茎再造费</w:t>
            </w:r>
          </w:p>
        </w:tc>
        <w:tc>
          <w:tcPr>
            <w:tcW w:w="2053" w:type="pc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0F7E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</w:rPr>
              <w:t>假体、脱细胞真皮、人工材料</w:t>
            </w:r>
          </w:p>
        </w:tc>
      </w:tr>
    </w:tbl>
    <w:p w14:paraId="677BB41D">
      <w:pPr>
        <w:tabs>
          <w:tab w:val="left" w:pos="3759"/>
        </w:tabs>
        <w:jc w:val="left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注：整形美容类价格项目涉及临床诊疗项目及手术类，适用《湖北省医疗服务价格项目及医保支付目录》中“31”大类、“33”大类“除外内容”。</w:t>
      </w:r>
    </w:p>
    <w:sectPr>
      <w:footerReference r:id="rId3" w:type="default"/>
      <w:pgSz w:w="16838" w:h="11906" w:orient="landscape"/>
      <w:pgMar w:top="1587" w:right="2098" w:bottom="1474" w:left="198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FD69057-F8B1-4CA4-804F-3CD648AF90D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CE514E02-B613-4365-8740-8AAC5DB5B66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19D5A7D-A6BF-417D-8ED4-7740C49BEA8D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54C0F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06F04F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06F04F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A16BE5"/>
    <w:rsid w:val="00B3568D"/>
    <w:rsid w:val="01066A48"/>
    <w:rsid w:val="01173BFA"/>
    <w:rsid w:val="0341645D"/>
    <w:rsid w:val="042E0790"/>
    <w:rsid w:val="05184F9C"/>
    <w:rsid w:val="057D359A"/>
    <w:rsid w:val="0600615C"/>
    <w:rsid w:val="06736FD1"/>
    <w:rsid w:val="06A64F55"/>
    <w:rsid w:val="075952DC"/>
    <w:rsid w:val="07974E69"/>
    <w:rsid w:val="087C688C"/>
    <w:rsid w:val="09267C87"/>
    <w:rsid w:val="09EA6F07"/>
    <w:rsid w:val="0B1B3186"/>
    <w:rsid w:val="0BAF080B"/>
    <w:rsid w:val="0C2A0E82"/>
    <w:rsid w:val="0C9429A7"/>
    <w:rsid w:val="0D0E1763"/>
    <w:rsid w:val="0E880A30"/>
    <w:rsid w:val="0F5E2A0F"/>
    <w:rsid w:val="108A1444"/>
    <w:rsid w:val="10E26731"/>
    <w:rsid w:val="10F36DFE"/>
    <w:rsid w:val="13300AAB"/>
    <w:rsid w:val="13A7228F"/>
    <w:rsid w:val="13B96B60"/>
    <w:rsid w:val="140464E1"/>
    <w:rsid w:val="15086DDB"/>
    <w:rsid w:val="168B3820"/>
    <w:rsid w:val="175A763F"/>
    <w:rsid w:val="189C08D6"/>
    <w:rsid w:val="1B8F3DB2"/>
    <w:rsid w:val="1D7B0C3B"/>
    <w:rsid w:val="1D980C47"/>
    <w:rsid w:val="1E5775C2"/>
    <w:rsid w:val="1EFD7489"/>
    <w:rsid w:val="2063580D"/>
    <w:rsid w:val="21C10A3D"/>
    <w:rsid w:val="22965A26"/>
    <w:rsid w:val="22B365D8"/>
    <w:rsid w:val="22F42489"/>
    <w:rsid w:val="24BF098E"/>
    <w:rsid w:val="24DE1C29"/>
    <w:rsid w:val="24FC4A42"/>
    <w:rsid w:val="25BB19AC"/>
    <w:rsid w:val="25BE0957"/>
    <w:rsid w:val="26593C10"/>
    <w:rsid w:val="266B5740"/>
    <w:rsid w:val="26DE799C"/>
    <w:rsid w:val="28DA4F49"/>
    <w:rsid w:val="291F631C"/>
    <w:rsid w:val="299F21F8"/>
    <w:rsid w:val="29AE0748"/>
    <w:rsid w:val="29F572BC"/>
    <w:rsid w:val="2E047B59"/>
    <w:rsid w:val="2E3540A6"/>
    <w:rsid w:val="2E8A7870"/>
    <w:rsid w:val="2EB45BB2"/>
    <w:rsid w:val="2F040B13"/>
    <w:rsid w:val="2F0F2C82"/>
    <w:rsid w:val="3190706C"/>
    <w:rsid w:val="31B45EC9"/>
    <w:rsid w:val="323B015D"/>
    <w:rsid w:val="330734E0"/>
    <w:rsid w:val="34781430"/>
    <w:rsid w:val="34E0612C"/>
    <w:rsid w:val="34F96DA3"/>
    <w:rsid w:val="35B05375"/>
    <w:rsid w:val="374A5928"/>
    <w:rsid w:val="37567D85"/>
    <w:rsid w:val="3CC33464"/>
    <w:rsid w:val="3D0C6BB9"/>
    <w:rsid w:val="3D5E5571"/>
    <w:rsid w:val="3D8D4C40"/>
    <w:rsid w:val="3DA557B2"/>
    <w:rsid w:val="407B1BF5"/>
    <w:rsid w:val="42114C71"/>
    <w:rsid w:val="423F5A1A"/>
    <w:rsid w:val="427217BC"/>
    <w:rsid w:val="427A2817"/>
    <w:rsid w:val="43EC4F2E"/>
    <w:rsid w:val="4571541D"/>
    <w:rsid w:val="47CB36A4"/>
    <w:rsid w:val="480E7E3E"/>
    <w:rsid w:val="484B10BE"/>
    <w:rsid w:val="49E35145"/>
    <w:rsid w:val="4BD72A88"/>
    <w:rsid w:val="4BE15DCC"/>
    <w:rsid w:val="4D994499"/>
    <w:rsid w:val="4F2411C2"/>
    <w:rsid w:val="4FB21842"/>
    <w:rsid w:val="50243DC2"/>
    <w:rsid w:val="50C973C3"/>
    <w:rsid w:val="521A3989"/>
    <w:rsid w:val="54132C12"/>
    <w:rsid w:val="541755B0"/>
    <w:rsid w:val="549C4376"/>
    <w:rsid w:val="56094BBF"/>
    <w:rsid w:val="56D343D5"/>
    <w:rsid w:val="5704649F"/>
    <w:rsid w:val="584340C9"/>
    <w:rsid w:val="58DF5C86"/>
    <w:rsid w:val="5D0D203E"/>
    <w:rsid w:val="5D5A6814"/>
    <w:rsid w:val="5E800D5D"/>
    <w:rsid w:val="5F9A1332"/>
    <w:rsid w:val="605110E0"/>
    <w:rsid w:val="60BB7E2A"/>
    <w:rsid w:val="61F747F4"/>
    <w:rsid w:val="62B11646"/>
    <w:rsid w:val="63591DEF"/>
    <w:rsid w:val="635D166D"/>
    <w:rsid w:val="63A84899"/>
    <w:rsid w:val="659A599E"/>
    <w:rsid w:val="66F66F51"/>
    <w:rsid w:val="673F1C28"/>
    <w:rsid w:val="67BF5A74"/>
    <w:rsid w:val="68424502"/>
    <w:rsid w:val="6A4001B2"/>
    <w:rsid w:val="6D0E0BC2"/>
    <w:rsid w:val="6D725D15"/>
    <w:rsid w:val="6E9A201F"/>
    <w:rsid w:val="6EFD117F"/>
    <w:rsid w:val="6FE7686C"/>
    <w:rsid w:val="6FF33715"/>
    <w:rsid w:val="70213C84"/>
    <w:rsid w:val="7056191E"/>
    <w:rsid w:val="71AC591D"/>
    <w:rsid w:val="732C4F19"/>
    <w:rsid w:val="73412DD5"/>
    <w:rsid w:val="746B5448"/>
    <w:rsid w:val="76744E22"/>
    <w:rsid w:val="77ED0E77"/>
    <w:rsid w:val="79875C68"/>
    <w:rsid w:val="79C314A5"/>
    <w:rsid w:val="79FE72AE"/>
    <w:rsid w:val="7BFD587F"/>
    <w:rsid w:val="7E50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776</Words>
  <Characters>1303</Characters>
  <Lines>0</Lines>
  <Paragraphs>0</Paragraphs>
  <TotalTime>0</TotalTime>
  <ScaleCrop>false</ScaleCrop>
  <LinksUpToDate>false</LinksUpToDate>
  <CharactersWithSpaces>1304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2025-06-24T02:08:00Z</dcterms:created>
  <dc:creator>Administrator.USER-D88D3357HT</dc:creator>
  <cp:lastModifiedBy>啊哈噢耶</cp:lastModifiedBy>
  <dcterms:modified xsi:type="dcterms:W3CDTF">2026-03-25T02:05:41Z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eyJoZGlkIjoiOTQxZThkODhmN2QzNzBjODliMTEzNzE4ZWZhY2YxZWQiLCJ1c2VySWQiOiI1OTQxMzY0MTIifQ==</vt:lpwstr>
  </property>
  <property fmtid="{D5CDD505-2E9C-101B-9397-08002B2CF9AE}" pid="4" name="ICV">
    <vt:lpwstr>A466AA046E934A7184CFFB3EA15F772B_13</vt:lpwstr>
  </property>
</Properties>
</file>